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BD8" w:rsidRPr="00090132" w:rsidRDefault="00A25670" w:rsidP="00D47BD8">
      <w:pPr>
        <w:spacing w:after="180" w:line="240" w:lineRule="auto"/>
        <w:jc w:val="center"/>
        <w:rPr>
          <w:b/>
          <w:color w:val="002060"/>
          <w:sz w:val="96"/>
          <w:szCs w:val="96"/>
        </w:rPr>
      </w:pPr>
      <w:r w:rsidRPr="00090132">
        <w:rPr>
          <w:b/>
          <w:color w:val="002060"/>
          <w:sz w:val="96"/>
          <w:szCs w:val="96"/>
        </w:rPr>
        <w:t>Hopscotc</w:t>
      </w:r>
      <w:r w:rsidR="00D47BD8" w:rsidRPr="00090132">
        <w:rPr>
          <w:b/>
          <w:color w:val="002060"/>
          <w:sz w:val="96"/>
          <w:szCs w:val="96"/>
        </w:rPr>
        <w:t>h</w:t>
      </w:r>
      <w:bookmarkStart w:id="0" w:name="_GoBack"/>
      <w:bookmarkEnd w:id="0"/>
    </w:p>
    <w:p w:rsidR="00090132" w:rsidRPr="00090132" w:rsidRDefault="004C4DF5" w:rsidP="00090132">
      <w:pPr>
        <w:rPr>
          <w:sz w:val="40"/>
          <w:szCs w:val="48"/>
        </w:rPr>
      </w:pPr>
      <w:r w:rsidRPr="00090132">
        <w:rPr>
          <w:sz w:val="40"/>
          <w:szCs w:val="48"/>
          <w:u w:val="single"/>
        </w:rPr>
        <w:t>How to play</w:t>
      </w:r>
      <w:r w:rsidRPr="00090132">
        <w:rPr>
          <w:sz w:val="40"/>
          <w:szCs w:val="48"/>
        </w:rPr>
        <w:t xml:space="preserve">: </w:t>
      </w:r>
    </w:p>
    <w:p w:rsidR="004C4DF5" w:rsidRPr="00090132" w:rsidRDefault="004C4DF5" w:rsidP="00090132">
      <w:pPr>
        <w:rPr>
          <w:sz w:val="40"/>
          <w:szCs w:val="48"/>
        </w:rPr>
      </w:pPr>
      <w:r w:rsidRPr="00090132">
        <w:rPr>
          <w:sz w:val="40"/>
          <w:szCs w:val="48"/>
        </w:rPr>
        <w:t>Use your chalk to draw a hopscotch grid. Number each square from one to nine. Throw you</w:t>
      </w:r>
      <w:r w:rsidR="00090132">
        <w:rPr>
          <w:sz w:val="40"/>
          <w:szCs w:val="48"/>
        </w:rPr>
        <w:t>r</w:t>
      </w:r>
      <w:r w:rsidRPr="00090132">
        <w:rPr>
          <w:sz w:val="40"/>
          <w:szCs w:val="48"/>
        </w:rPr>
        <w:t xml:space="preserve"> bean</w:t>
      </w:r>
      <w:r w:rsidR="00090132">
        <w:rPr>
          <w:sz w:val="40"/>
          <w:szCs w:val="48"/>
        </w:rPr>
        <w:t xml:space="preserve"> </w:t>
      </w:r>
      <w:r w:rsidRPr="00090132">
        <w:rPr>
          <w:sz w:val="40"/>
          <w:szCs w:val="48"/>
        </w:rPr>
        <w:t xml:space="preserve">bag on number one then hop on all the squares using </w:t>
      </w:r>
      <w:r w:rsidR="00090132">
        <w:rPr>
          <w:sz w:val="40"/>
          <w:szCs w:val="48"/>
        </w:rPr>
        <w:t>one</w:t>
      </w:r>
      <w:r w:rsidRPr="00090132">
        <w:rPr>
          <w:sz w:val="40"/>
          <w:szCs w:val="48"/>
        </w:rPr>
        <w:t xml:space="preserve"> f</w:t>
      </w:r>
      <w:r w:rsidR="00090132">
        <w:rPr>
          <w:sz w:val="40"/>
          <w:szCs w:val="48"/>
        </w:rPr>
        <w:t xml:space="preserve">oot in each square. When you reach </w:t>
      </w:r>
      <w:r w:rsidR="00A25670" w:rsidRPr="00090132">
        <w:rPr>
          <w:sz w:val="40"/>
          <w:szCs w:val="48"/>
        </w:rPr>
        <w:t>home</w:t>
      </w:r>
      <w:r w:rsidRPr="00090132">
        <w:rPr>
          <w:sz w:val="40"/>
          <w:szCs w:val="48"/>
        </w:rPr>
        <w:t xml:space="preserve"> hop back the other way and pick up the beanbag. Repeat thi</w:t>
      </w:r>
      <w:r w:rsidR="00CD406A" w:rsidRPr="00090132">
        <w:rPr>
          <w:sz w:val="40"/>
          <w:szCs w:val="48"/>
        </w:rPr>
        <w:t>s pattern with all the squares.</w:t>
      </w:r>
    </w:p>
    <w:p w:rsidR="00CD406A" w:rsidRPr="00090132" w:rsidRDefault="00CD406A" w:rsidP="00090132">
      <w:pPr>
        <w:rPr>
          <w:sz w:val="40"/>
          <w:szCs w:val="48"/>
        </w:rPr>
      </w:pPr>
      <w:r w:rsidRPr="00090132">
        <w:rPr>
          <w:sz w:val="40"/>
          <w:szCs w:val="48"/>
        </w:rPr>
        <w:t>Materials:</w:t>
      </w:r>
    </w:p>
    <w:p w:rsidR="00CD406A" w:rsidRDefault="00CD406A" w:rsidP="00090132">
      <w:pPr>
        <w:rPr>
          <w:sz w:val="40"/>
          <w:szCs w:val="48"/>
        </w:rPr>
      </w:pPr>
      <w:r w:rsidRPr="00090132">
        <w:rPr>
          <w:sz w:val="40"/>
          <w:szCs w:val="48"/>
        </w:rPr>
        <w:t>One beanbag and some chalk</w:t>
      </w:r>
    </w:p>
    <w:p w:rsidR="00090132" w:rsidRDefault="00090132" w:rsidP="00090132">
      <w:pPr>
        <w:rPr>
          <w:sz w:val="40"/>
          <w:szCs w:val="48"/>
        </w:rPr>
      </w:pPr>
      <w:r>
        <w:rPr>
          <w:sz w:val="40"/>
          <w:szCs w:val="48"/>
        </w:rPr>
        <w:t xml:space="preserve">Rules: </w:t>
      </w:r>
    </w:p>
    <w:p w:rsidR="00090132" w:rsidRDefault="00090132" w:rsidP="00090132">
      <w:pPr>
        <w:pStyle w:val="ListParagraph"/>
        <w:numPr>
          <w:ilvl w:val="0"/>
          <w:numId w:val="1"/>
        </w:numPr>
        <w:rPr>
          <w:sz w:val="40"/>
          <w:szCs w:val="48"/>
        </w:rPr>
      </w:pPr>
      <w:r>
        <w:rPr>
          <w:sz w:val="40"/>
          <w:szCs w:val="48"/>
        </w:rPr>
        <w:t>Hop on one leg</w:t>
      </w:r>
    </w:p>
    <w:p w:rsidR="00090132" w:rsidRDefault="00090132" w:rsidP="00090132">
      <w:pPr>
        <w:pStyle w:val="ListParagraph"/>
        <w:numPr>
          <w:ilvl w:val="0"/>
          <w:numId w:val="1"/>
        </w:numPr>
        <w:rPr>
          <w:sz w:val="40"/>
          <w:szCs w:val="48"/>
        </w:rPr>
      </w:pPr>
      <w:r>
        <w:rPr>
          <w:sz w:val="40"/>
          <w:szCs w:val="48"/>
        </w:rPr>
        <w:t>One foot in each square at all times</w:t>
      </w:r>
    </w:p>
    <w:p w:rsidR="00090132" w:rsidRPr="00090132" w:rsidRDefault="00090132" w:rsidP="00090132">
      <w:pPr>
        <w:pStyle w:val="ListParagraph"/>
        <w:numPr>
          <w:ilvl w:val="0"/>
          <w:numId w:val="1"/>
        </w:numPr>
        <w:rPr>
          <w:sz w:val="40"/>
          <w:szCs w:val="48"/>
        </w:rPr>
      </w:pPr>
      <w:r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 wp14:anchorId="6810AA2D" wp14:editId="625D74DC">
            <wp:simplePos x="0" y="0"/>
            <wp:positionH relativeFrom="column">
              <wp:posOffset>3009900</wp:posOffset>
            </wp:positionH>
            <wp:positionV relativeFrom="paragraph">
              <wp:posOffset>1038225</wp:posOffset>
            </wp:positionV>
            <wp:extent cx="2533650" cy="2533650"/>
            <wp:effectExtent l="171450" t="171450" r="190500" b="190500"/>
            <wp:wrapTight wrapText="bothSides">
              <wp:wrapPolygon edited="0">
                <wp:start x="-1137" y="-1462"/>
                <wp:lineTo x="-1462" y="-1137"/>
                <wp:lineTo x="-1299" y="23062"/>
                <wp:lineTo x="22899" y="23062"/>
                <wp:lineTo x="23062" y="1462"/>
                <wp:lineTo x="22737" y="-974"/>
                <wp:lineTo x="22737" y="-1462"/>
                <wp:lineTo x="-1137" y="-1462"/>
              </wp:wrapPolygon>
            </wp:wrapTight>
            <wp:docPr id="4" name="Picture 4" descr="http://lessonpix.com/drawings/6079/380x380/Hopscot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lessonpix.com/drawings/6079/380x380/Hopscotch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5336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0"/>
          <w:szCs w:val="48"/>
        </w:rPr>
        <w:t xml:space="preserve">If the bean bag misses the square you were meant to land on, it becomes the other persons turn. </w:t>
      </w:r>
    </w:p>
    <w:p w:rsidR="00CD406A" w:rsidRPr="00090132" w:rsidRDefault="00CD406A" w:rsidP="00CD406A">
      <w:pPr>
        <w:jc w:val="center"/>
        <w:rPr>
          <w:sz w:val="40"/>
          <w:szCs w:val="48"/>
        </w:rPr>
      </w:pPr>
    </w:p>
    <w:p w:rsidR="00CD406A" w:rsidRPr="00090132" w:rsidRDefault="00D47BD8" w:rsidP="00CD406A">
      <w:pPr>
        <w:jc w:val="center"/>
        <w:rPr>
          <w:sz w:val="40"/>
          <w:szCs w:val="48"/>
        </w:rPr>
      </w:pPr>
      <w:r w:rsidRPr="00090132">
        <w:rPr>
          <w:noProof/>
          <w:sz w:val="18"/>
          <w:lang w:eastAsia="en-AU"/>
        </w:rPr>
        <w:t xml:space="preserve"> </w:t>
      </w:r>
      <w:r w:rsidR="004F2601" w:rsidRPr="00090132">
        <w:rPr>
          <w:sz w:val="40"/>
          <w:szCs w:val="48"/>
        </w:rPr>
        <w:t>Hopsco</w:t>
      </w:r>
      <w:r w:rsidR="00A25670" w:rsidRPr="00090132">
        <w:rPr>
          <w:sz w:val="40"/>
          <w:szCs w:val="48"/>
        </w:rPr>
        <w:t xml:space="preserve">tch </w:t>
      </w:r>
      <w:proofErr w:type="gramStart"/>
      <w:r w:rsidR="004F2601" w:rsidRPr="00090132">
        <w:rPr>
          <w:sz w:val="40"/>
          <w:szCs w:val="48"/>
        </w:rPr>
        <w:t>grid</w:t>
      </w:r>
      <w:r w:rsidR="00A25670" w:rsidRPr="00090132">
        <w:rPr>
          <w:sz w:val="40"/>
          <w:szCs w:val="48"/>
        </w:rPr>
        <w:t xml:space="preserve"> :</w:t>
      </w:r>
      <w:proofErr w:type="gramEnd"/>
    </w:p>
    <w:p w:rsidR="00CD406A" w:rsidRPr="004C4DF5" w:rsidRDefault="00CD406A" w:rsidP="00D47BD8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 </w:t>
      </w:r>
    </w:p>
    <w:sectPr w:rsidR="00CD406A" w:rsidRPr="004C4DF5" w:rsidSect="00090132">
      <w:pgSz w:w="11906" w:h="16838"/>
      <w:pgMar w:top="1440" w:right="1440" w:bottom="1440" w:left="1440" w:header="708" w:footer="708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3416C5"/>
    <w:multiLevelType w:val="hybridMultilevel"/>
    <w:tmpl w:val="13D0839A"/>
    <w:lvl w:ilvl="0" w:tplc="D76CD2F2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DF5"/>
    <w:rsid w:val="00090132"/>
    <w:rsid w:val="0028468E"/>
    <w:rsid w:val="004C4DF5"/>
    <w:rsid w:val="004F2601"/>
    <w:rsid w:val="006A5530"/>
    <w:rsid w:val="00A25670"/>
    <w:rsid w:val="00CD406A"/>
    <w:rsid w:val="00D4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7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B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01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7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B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01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0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0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2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82378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80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840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049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119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012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127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014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086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546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7248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5096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0409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05180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46192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7920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Church, Ben</dc:creator>
  <cp:lastModifiedBy>Belinha, Rebecca</cp:lastModifiedBy>
  <cp:revision>2</cp:revision>
  <cp:lastPrinted>2016-06-10T03:39:00Z</cp:lastPrinted>
  <dcterms:created xsi:type="dcterms:W3CDTF">2016-06-10T03:40:00Z</dcterms:created>
  <dcterms:modified xsi:type="dcterms:W3CDTF">2016-06-10T03:40:00Z</dcterms:modified>
</cp:coreProperties>
</file>